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24B" w:rsidRPr="009D324D" w:rsidRDefault="00F2624B" w:rsidP="00F2624B">
      <w:pPr>
        <w:pStyle w:val="Default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9D324D">
        <w:rPr>
          <w:b/>
          <w:bCs/>
          <w:sz w:val="22"/>
          <w:szCs w:val="22"/>
        </w:rPr>
        <w:t xml:space="preserve">Védelemvezető 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9D324D">
        <w:rPr>
          <w:bCs/>
          <w:sz w:val="22"/>
          <w:szCs w:val="22"/>
        </w:rPr>
        <w:t xml:space="preserve">Neve: </w:t>
      </w:r>
      <w:r>
        <w:rPr>
          <w:bCs/>
          <w:sz w:val="22"/>
          <w:szCs w:val="22"/>
        </w:rPr>
        <w:t>Bánhidi László polgármester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9D324D">
        <w:rPr>
          <w:bCs/>
          <w:sz w:val="22"/>
          <w:szCs w:val="22"/>
        </w:rPr>
        <w:t>Címe:</w:t>
      </w:r>
      <w:r>
        <w:rPr>
          <w:bCs/>
          <w:sz w:val="22"/>
          <w:szCs w:val="22"/>
        </w:rPr>
        <w:t xml:space="preserve"> 2531 Tokod, Széchenyi István utca 56.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9D324D">
        <w:rPr>
          <w:bCs/>
          <w:sz w:val="22"/>
          <w:szCs w:val="22"/>
        </w:rPr>
        <w:t xml:space="preserve">Elérhetősége: </w:t>
      </w:r>
      <w:r>
        <w:rPr>
          <w:bCs/>
          <w:sz w:val="22"/>
          <w:szCs w:val="22"/>
        </w:rPr>
        <w:t xml:space="preserve">06 30 572 30 80 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9D324D">
        <w:rPr>
          <w:bCs/>
          <w:sz w:val="22"/>
          <w:szCs w:val="22"/>
        </w:rPr>
        <w:t>E-mail:</w:t>
      </w:r>
      <w:r w:rsidRPr="009D324D">
        <w:rPr>
          <w:sz w:val="22"/>
          <w:szCs w:val="22"/>
        </w:rPr>
        <w:t xml:space="preserve"> </w:t>
      </w:r>
      <w:hyperlink r:id="rId5" w:history="1">
        <w:r w:rsidRPr="007C0683">
          <w:rPr>
            <w:rStyle w:val="Hiperhivatkozs"/>
            <w:sz w:val="22"/>
            <w:szCs w:val="22"/>
          </w:rPr>
          <w:t>polgarmester@tokod.hu</w:t>
        </w:r>
      </w:hyperlink>
      <w:r w:rsidRPr="009D324D">
        <w:rPr>
          <w:sz w:val="22"/>
          <w:szCs w:val="22"/>
        </w:rPr>
        <w:t xml:space="preserve"> </w:t>
      </w:r>
    </w:p>
    <w:p w:rsidR="00F2624B" w:rsidRPr="009D324D" w:rsidRDefault="00F2624B" w:rsidP="00F2624B">
      <w:pPr>
        <w:pStyle w:val="Default"/>
        <w:jc w:val="both"/>
        <w:rPr>
          <w:b/>
          <w:sz w:val="22"/>
          <w:szCs w:val="22"/>
        </w:rPr>
      </w:pPr>
      <w:r w:rsidRPr="009D324D">
        <w:rPr>
          <w:b/>
          <w:sz w:val="22"/>
          <w:szCs w:val="22"/>
        </w:rPr>
        <w:t xml:space="preserve">Feladata: </w:t>
      </w:r>
      <w:r w:rsidRPr="009D324D">
        <w:rPr>
          <w:sz w:val="22"/>
          <w:szCs w:val="22"/>
        </w:rPr>
        <w:t>parancsnok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 xml:space="preserve">Figyelemmel kíséri a várható rendkívüli meteorológiai helyzetre kiadott riasztásokat, valamint a VIZIG által készített hidrometeorológiai tájékoztatókat. (www.met.hu; www.vizugy.hu) 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A védelmi helyzetnek megfelelően védelmi készültséget rendel el a településen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A védekezés állandó figyelemmel kisérése, a védekezési tevékenység központi szervezése és irányítása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A védekezési helyek ellenőrzése. Az ellenőrzés idejének és megállapításainak rögzítése a védelmi naplóban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Felügyeli a védekezésben résztvevőket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A védekezéshez szükséges munkaerő mozgósítása, anyag és felszerelés irányítása, utánpótlása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Tájékoztatja a lakosságot a kialakult helyzetről és a várható intézkedésekről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Tájékozódik a hidrometeorológiai helyzetről Közép-Duna-völgyi Vízügyi Igazgatóságnál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 xml:space="preserve">A védekezési költségek elszámolásához szükséges adatok, különösen a védekezésnél dolgozók munkájának, a védekezéshez </w:t>
      </w:r>
      <w:proofErr w:type="spellStart"/>
      <w:r w:rsidRPr="009D324D">
        <w:rPr>
          <w:sz w:val="22"/>
          <w:szCs w:val="22"/>
        </w:rPr>
        <w:t>igénybevett</w:t>
      </w:r>
      <w:proofErr w:type="spellEnd"/>
      <w:r w:rsidRPr="009D324D">
        <w:rPr>
          <w:sz w:val="22"/>
          <w:szCs w:val="22"/>
        </w:rPr>
        <w:t xml:space="preserve"> gépek, felszerelések és anyagok felhasználásának folyamatos nyilvántartása.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Folyamatosan vezesse/vezettesse a védekezési naplót, minden intézkedést, utasítást és esetlegesen keletkező számlát aláírásával és bélyegzőjével hitelesítsen.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Gondoskodik a védekezésbe bevont állomány munka- és balesetvédelmi felkészítéséről, s azt dokumentálja.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Napi jelentést készít és küld a Megyei Katasztrófavédelmi Igazgatóságnak, és a VIZIG Vízkár-elhárítási Ügyeletének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>Fényképfelvételekkel dokumentálja az esetleges károkat és a védekezési mozzanatokat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sz w:val="22"/>
          <w:szCs w:val="22"/>
        </w:rPr>
        <w:t xml:space="preserve">Helyi vízkárelhárítás műszaki feladatait a szomszédos önkormányzatokkal, területileg illetékes Vízügyi Igazgatósággal és Vízgazdálkodási Társulattal rendszeres kapcsolatot </w:t>
      </w:r>
      <w:r w:rsidRPr="009D324D">
        <w:rPr>
          <w:color w:val="auto"/>
          <w:sz w:val="22"/>
          <w:szCs w:val="22"/>
        </w:rPr>
        <w:t>tartva és egyeztetve kell ellátnia. A védekezés felelős vezetőinek kölcsönösen tájékoztatniuk kell egymást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color w:val="auto"/>
          <w:sz w:val="22"/>
          <w:szCs w:val="22"/>
        </w:rPr>
        <w:t>A vízállások leolvastatása, feljegyzése a meglévő vagy ideiglenes vízmércéken, és ezen adatok igény szerinti továbbítása.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color w:val="auto"/>
          <w:sz w:val="22"/>
          <w:szCs w:val="22"/>
        </w:rPr>
        <w:t>Ha az elvezetendő vízmennyiség meghaladja a levezető csatornahálózat vízelvezető (emésztő) képességét, a vízelvezetés sorrendiségének megállapítása a mentesítendő területek figyelembevételével.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rPr>
          <w:sz w:val="22"/>
          <w:szCs w:val="22"/>
        </w:rPr>
      </w:pPr>
      <w:r w:rsidRPr="009D324D">
        <w:rPr>
          <w:color w:val="auto"/>
          <w:sz w:val="22"/>
          <w:szCs w:val="22"/>
        </w:rPr>
        <w:t>A lakók, továbbá berendezések, felszerelések, vagyontárgyak elszállítása veszélyeztetett épületekből és létesítményekből, és az erre a célra kijelölt épületekben való elhelyezése (a mentést, kiürítést, visszatelepítést a köztársasági megbízott rendeli el).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color w:val="auto"/>
          <w:sz w:val="22"/>
          <w:szCs w:val="22"/>
        </w:rPr>
        <w:t>Ha a védelemvezető helybeli szakemberrel nem tudja a műszaki irányítást ellátni, kérheti az illetékes Vízügyi Igazgatóságtól műszaki tanácsadó kirendelését a védekezés műszaki irányítására.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A védekezés során a csatlakozó vízfolyás- vagy csatornaszakaszokra, illetőleg területekre és az azokon lévő létesítményekre is kiható nagyobb arányú műszaki beavatkozásokhoz (töltésátvágás, síkvidéken mederelzárás, </w:t>
      </w:r>
      <w:proofErr w:type="spellStart"/>
      <w:r w:rsidRPr="009D324D">
        <w:rPr>
          <w:color w:val="auto"/>
          <w:sz w:val="22"/>
          <w:szCs w:val="22"/>
        </w:rPr>
        <w:t>vésztározás</w:t>
      </w:r>
      <w:proofErr w:type="spellEnd"/>
      <w:r w:rsidRPr="009D324D">
        <w:rPr>
          <w:color w:val="auto"/>
          <w:sz w:val="22"/>
          <w:szCs w:val="22"/>
        </w:rPr>
        <w:t xml:space="preserve">, </w:t>
      </w:r>
      <w:proofErr w:type="spellStart"/>
      <w:r w:rsidRPr="009D324D">
        <w:rPr>
          <w:color w:val="auto"/>
          <w:sz w:val="22"/>
          <w:szCs w:val="22"/>
        </w:rPr>
        <w:t>stb</w:t>
      </w:r>
      <w:proofErr w:type="spellEnd"/>
      <w:r w:rsidRPr="009D324D">
        <w:rPr>
          <w:color w:val="auto"/>
          <w:sz w:val="22"/>
          <w:szCs w:val="22"/>
        </w:rPr>
        <w:t>) előzetesen meg kell szerezni a KDVVIZIG illetve egyéb hatóság engedélyét.</w:t>
      </w:r>
    </w:p>
    <w:p w:rsidR="00F2624B" w:rsidRPr="009D324D" w:rsidRDefault="00F2624B" w:rsidP="00F2624B">
      <w:pPr>
        <w:pStyle w:val="Default"/>
        <w:numPr>
          <w:ilvl w:val="0"/>
          <w:numId w:val="2"/>
        </w:numPr>
        <w:ind w:hanging="153"/>
        <w:jc w:val="both"/>
        <w:rPr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Az Önkormányzat székhelyén, a védekezés idején műszaki ügyeletet kell tartani. Az ügyeleten naplót kell vezetni, melybe be kell jegyezni a védekezés minden eseményét, a velük kapcsolatos valamennyi adott és kapott utasítást, jelentést. </w:t>
      </w:r>
    </w:p>
    <w:p w:rsidR="00F2624B" w:rsidRPr="009D324D" w:rsidRDefault="00F2624B" w:rsidP="00F2624B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2624B" w:rsidRPr="009D324D" w:rsidRDefault="00F2624B" w:rsidP="00F2624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9D324D">
        <w:rPr>
          <w:b/>
          <w:bCs/>
          <w:color w:val="auto"/>
          <w:sz w:val="22"/>
          <w:szCs w:val="22"/>
        </w:rPr>
        <w:t xml:space="preserve">Szakaszvédelem vezető(k) 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9D324D">
        <w:rPr>
          <w:bCs/>
          <w:sz w:val="22"/>
          <w:szCs w:val="22"/>
        </w:rPr>
        <w:t xml:space="preserve">Neve: </w:t>
      </w:r>
      <w:r>
        <w:rPr>
          <w:bCs/>
          <w:sz w:val="22"/>
          <w:szCs w:val="22"/>
        </w:rPr>
        <w:t>Jegyző</w:t>
      </w:r>
    </w:p>
    <w:p w:rsidR="00F2624B" w:rsidRPr="00424E2F" w:rsidRDefault="00F2624B" w:rsidP="00F2624B">
      <w:pPr>
        <w:pStyle w:val="Default"/>
        <w:jc w:val="both"/>
      </w:pPr>
      <w:r w:rsidRPr="009D324D">
        <w:rPr>
          <w:bCs/>
          <w:sz w:val="22"/>
          <w:szCs w:val="22"/>
        </w:rPr>
        <w:t>Elérhetősége:</w:t>
      </w:r>
      <w:r w:rsidRPr="000F2D7D">
        <w:rPr>
          <w:shd w:val="clear" w:color="auto" w:fill="FFFFFF"/>
        </w:rPr>
        <w:t xml:space="preserve"> </w:t>
      </w:r>
      <w:r w:rsidRPr="00424E2F">
        <w:rPr>
          <w:shd w:val="clear" w:color="auto" w:fill="FFFFFF"/>
        </w:rPr>
        <w:t>+36 30 572 3090, +36 30 400 7097</w:t>
      </w:r>
    </w:p>
    <w:p w:rsidR="00F2624B" w:rsidRPr="000F2D7D" w:rsidRDefault="00F2624B" w:rsidP="00F2624B">
      <w:pPr>
        <w:pStyle w:val="Default"/>
        <w:spacing w:line="360" w:lineRule="auto"/>
        <w:jc w:val="both"/>
      </w:pPr>
      <w:r w:rsidRPr="00424E2F">
        <w:t xml:space="preserve">E-mail: </w:t>
      </w:r>
      <w:hyperlink r:id="rId6" w:history="1">
        <w:r w:rsidRPr="00424E2F">
          <w:rPr>
            <w:rStyle w:val="Hiperhivatkozs"/>
            <w:shd w:val="clear" w:color="auto" w:fill="FFFFFF"/>
          </w:rPr>
          <w:t>jegyzo@tokod.hu</w:t>
        </w:r>
      </w:hyperlink>
      <w:r w:rsidRPr="00424E2F">
        <w:rPr>
          <w:color w:val="auto"/>
        </w:rPr>
        <w:t xml:space="preserve">, </w:t>
      </w:r>
      <w:r w:rsidRPr="000F2D7D">
        <w:rPr>
          <w:shd w:val="clear" w:color="auto" w:fill="FFFFFF"/>
        </w:rPr>
        <w:t>titkarsag@tokod.hu</w:t>
      </w:r>
    </w:p>
    <w:p w:rsidR="00F2624B" w:rsidRPr="009D324D" w:rsidRDefault="00F2624B" w:rsidP="00F2624B">
      <w:pPr>
        <w:pStyle w:val="Default"/>
        <w:jc w:val="both"/>
        <w:rPr>
          <w:b/>
          <w:color w:val="auto"/>
          <w:sz w:val="22"/>
          <w:szCs w:val="22"/>
        </w:rPr>
      </w:pPr>
      <w:r w:rsidRPr="009D324D">
        <w:rPr>
          <w:b/>
          <w:color w:val="auto"/>
          <w:sz w:val="22"/>
          <w:szCs w:val="22"/>
        </w:rPr>
        <w:lastRenderedPageBreak/>
        <w:t xml:space="preserve">Feladata: </w:t>
      </w:r>
      <w:r w:rsidRPr="009D324D">
        <w:rPr>
          <w:color w:val="auto"/>
          <w:sz w:val="22"/>
          <w:szCs w:val="22"/>
        </w:rPr>
        <w:t>parancsnok helyettes feladatok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A védelemvezető által meghatározott szakaszon, vagy területen dolgozik. A védekezés helyi irányítói és felelős vezetője, aki a védekezés műszaki feladatait a védelmi szakasz beosztott és kinevezett dolgozók bevonásával szervezi és vezényli. A szakasz-védelemvezető közvetlenül a védelemvezetőnek van alárendelve. A védekezés alatt minden nap 18 órakor jelentést ad a település műszaki ügyeletének a végzett munkáról, felhasznált anyagokról, létszámról, gépekről, eseményekről. </w:t>
      </w:r>
    </w:p>
    <w:p w:rsidR="00F2624B" w:rsidRPr="009D324D" w:rsidRDefault="00F2624B" w:rsidP="00F2624B">
      <w:pPr>
        <w:pStyle w:val="Default"/>
        <w:ind w:left="360"/>
        <w:jc w:val="both"/>
        <w:rPr>
          <w:b/>
          <w:bCs/>
          <w:color w:val="auto"/>
          <w:sz w:val="22"/>
          <w:szCs w:val="22"/>
        </w:rPr>
      </w:pP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b/>
          <w:bCs/>
          <w:color w:val="auto"/>
          <w:sz w:val="22"/>
          <w:szCs w:val="22"/>
        </w:rPr>
        <w:t xml:space="preserve">Szállítási, anyag és gépellátó szakaszcsoport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>Közvetlenül a védelemvezető irányítása alá tartozik. – ld. műszaki ügyelet</w:t>
      </w:r>
    </w:p>
    <w:p w:rsidR="00F2624B" w:rsidRDefault="00F2624B" w:rsidP="00F2624B">
      <w:pPr>
        <w:pStyle w:val="Default"/>
        <w:jc w:val="both"/>
        <w:rPr>
          <w:bCs/>
          <w:sz w:val="22"/>
          <w:szCs w:val="22"/>
        </w:rPr>
      </w:pPr>
      <w:r w:rsidRPr="00424E2F">
        <w:rPr>
          <w:b/>
          <w:bCs/>
          <w:color w:val="auto"/>
        </w:rPr>
        <w:t>(vezető: Falugondnok, segítői: Pénzügyi ügyintéző III., Tanyagondnok, Önkormányzati dolgozók fizikai állománya)</w:t>
      </w:r>
    </w:p>
    <w:p w:rsidR="00F2624B" w:rsidRPr="00424E2F" w:rsidRDefault="00F2624B" w:rsidP="00F2624B">
      <w:pPr>
        <w:pStyle w:val="Default"/>
        <w:jc w:val="both"/>
        <w:rPr>
          <w:color w:val="auto"/>
        </w:rPr>
      </w:pPr>
      <w:r w:rsidRPr="009D324D">
        <w:rPr>
          <w:bCs/>
          <w:sz w:val="22"/>
          <w:szCs w:val="22"/>
        </w:rPr>
        <w:t xml:space="preserve">Elérhetősége: </w:t>
      </w:r>
      <w:r w:rsidRPr="00424E2F">
        <w:t>+36305722830</w:t>
      </w:r>
    </w:p>
    <w:p w:rsidR="00F2624B" w:rsidRPr="000F2D7D" w:rsidRDefault="00F2624B" w:rsidP="00F2624B">
      <w:pPr>
        <w:pStyle w:val="Default"/>
        <w:jc w:val="both"/>
        <w:rPr>
          <w:bCs/>
          <w:sz w:val="22"/>
          <w:szCs w:val="22"/>
        </w:rPr>
      </w:pPr>
      <w:r w:rsidRPr="00424E2F">
        <w:t xml:space="preserve">E-mail: </w:t>
      </w:r>
      <w:r w:rsidRPr="00424E2F">
        <w:rPr>
          <w:shd w:val="clear" w:color="auto" w:fill="FFFFFF"/>
        </w:rPr>
        <w:t>penzugy@tokod.hu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b/>
          <w:color w:val="auto"/>
          <w:sz w:val="22"/>
          <w:szCs w:val="22"/>
        </w:rPr>
        <w:t xml:space="preserve">Feladata: </w:t>
      </w:r>
      <w:r w:rsidRPr="009D324D">
        <w:rPr>
          <w:color w:val="auto"/>
          <w:sz w:val="22"/>
          <w:szCs w:val="22"/>
        </w:rPr>
        <w:t>logisztikai megbízott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Megszervezi a gépek berendezések zavartalan üzemelését és hibaelhárítását. Gondoskodik a védekezéshez igényelt gépek, járművek, szivattyúk gépkezelők szerelők biztosításáról. Intézi a védekezéshez szükséges anyagok beszervezését és kiszállítását, nyilvántartja a felhasznált anyagokat, gépek üzemóráit. Minden nap jelentést ad 18 órakor a település műszaki ügyeletének a felhasznált anyagokról, gépekről, igénybe vett létszám adatairól.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  <w:highlight w:val="yellow"/>
        </w:rPr>
      </w:pPr>
      <w:r w:rsidRPr="009D324D">
        <w:rPr>
          <w:color w:val="auto"/>
          <w:sz w:val="22"/>
          <w:szCs w:val="22"/>
        </w:rPr>
        <w:t>Segíti a szakaszvédelem vezetők munkáját, kapcsolatot tart a többi szakaszcsoportok vezetőivel.</w:t>
      </w:r>
    </w:p>
    <w:p w:rsidR="00F2624B" w:rsidRPr="009D324D" w:rsidRDefault="00F2624B" w:rsidP="00F2624B">
      <w:pPr>
        <w:pStyle w:val="Default"/>
        <w:ind w:left="360"/>
        <w:jc w:val="both"/>
        <w:rPr>
          <w:b/>
          <w:bCs/>
          <w:color w:val="auto"/>
          <w:sz w:val="22"/>
          <w:szCs w:val="22"/>
          <w:highlight w:val="yellow"/>
        </w:rPr>
      </w:pP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b/>
          <w:bCs/>
          <w:color w:val="auto"/>
          <w:sz w:val="22"/>
          <w:szCs w:val="22"/>
        </w:rPr>
        <w:t xml:space="preserve">Elhelyezési és élelmiszer ellátó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Közvetlenül a védelemvezető irányítása alá tartozik. </w:t>
      </w:r>
    </w:p>
    <w:p w:rsidR="00F2624B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424E2F">
        <w:rPr>
          <w:b/>
          <w:bCs/>
          <w:color w:val="auto"/>
        </w:rPr>
        <w:t>(vezető: anyakönyvvezető- hagyatéki ügyintéző- személyügyi ügyintéző, segítői: Pénzügyi ügyintéző II., Adóügyi ügyintéző, Alkotóház gondnok, Hivatali kézbesítő, Óvodai vezető)</w:t>
      </w:r>
    </w:p>
    <w:p w:rsidR="00F2624B" w:rsidRPr="00424E2F" w:rsidRDefault="00F2624B" w:rsidP="00F2624B">
      <w:pPr>
        <w:pStyle w:val="Default"/>
        <w:jc w:val="both"/>
        <w:rPr>
          <w:color w:val="auto"/>
        </w:rPr>
      </w:pPr>
      <w:r w:rsidRPr="009D324D">
        <w:rPr>
          <w:bCs/>
          <w:sz w:val="22"/>
          <w:szCs w:val="22"/>
        </w:rPr>
        <w:t xml:space="preserve">Elérhetősége: </w:t>
      </w:r>
      <w:r w:rsidRPr="00424E2F">
        <w:rPr>
          <w:shd w:val="clear" w:color="auto" w:fill="FFFFFF"/>
        </w:rPr>
        <w:t>+36 30 572 2466</w:t>
      </w:r>
    </w:p>
    <w:p w:rsidR="00F2624B" w:rsidRPr="000F2D7D" w:rsidRDefault="00F2624B" w:rsidP="00F2624B">
      <w:pPr>
        <w:pStyle w:val="Default"/>
        <w:jc w:val="both"/>
        <w:rPr>
          <w:bCs/>
          <w:sz w:val="22"/>
          <w:szCs w:val="22"/>
        </w:rPr>
      </w:pPr>
      <w:r w:rsidRPr="00424E2F">
        <w:t xml:space="preserve">E-mail: </w:t>
      </w:r>
      <w:hyperlink r:id="rId7" w:history="1">
        <w:r w:rsidRPr="00424E2F">
          <w:rPr>
            <w:rStyle w:val="Hiperhivatkozs"/>
            <w:color w:val="auto"/>
            <w:shd w:val="clear" w:color="auto" w:fill="FFFFFF"/>
          </w:rPr>
          <w:t>anyakonyv@tokod.hu</w:t>
        </w:r>
      </w:hyperlink>
      <w:r>
        <w:rPr>
          <w:rStyle w:val="Hiperhivatkozs"/>
          <w:color w:val="auto"/>
          <w:shd w:val="clear" w:color="auto" w:fill="FFFFFF"/>
        </w:rPr>
        <w:t xml:space="preserve"> </w:t>
      </w:r>
    </w:p>
    <w:p w:rsidR="00F2624B" w:rsidRPr="009D324D" w:rsidRDefault="00F2624B" w:rsidP="00F2624B">
      <w:pPr>
        <w:pStyle w:val="Default"/>
        <w:jc w:val="both"/>
        <w:rPr>
          <w:b/>
          <w:color w:val="auto"/>
          <w:sz w:val="22"/>
          <w:szCs w:val="22"/>
        </w:rPr>
      </w:pPr>
      <w:r w:rsidRPr="009D324D">
        <w:rPr>
          <w:b/>
          <w:color w:val="auto"/>
          <w:sz w:val="22"/>
          <w:szCs w:val="22"/>
        </w:rPr>
        <w:t xml:space="preserve">Feladatai: </w:t>
      </w:r>
      <w:r w:rsidRPr="009D324D">
        <w:rPr>
          <w:color w:val="auto"/>
          <w:sz w:val="22"/>
          <w:szCs w:val="22"/>
        </w:rPr>
        <w:t>lakosságvédelmi megbízott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Az összesített napi jelentések és az Irodai szakaszcsoport nyilvántartásai alapján megszervezi a védekezésben résztvevők ellátását, élelmezését, munka és védőruházattal való ellátását. Intézi és szervezi a kitelepített lakosok és az érkező idegen beavatkozó erők elhelyezését, ellátását.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>Naponta 18 óráig a műszaki ügyeletnek jelentést kell adnia az elhelyezettek és az ellátottak létszámáról, a felhasznált anyagokról.</w:t>
      </w:r>
    </w:p>
    <w:p w:rsidR="00F2624B" w:rsidRPr="009D324D" w:rsidRDefault="00F2624B" w:rsidP="00F2624B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b/>
          <w:bCs/>
          <w:color w:val="auto"/>
          <w:sz w:val="22"/>
          <w:szCs w:val="22"/>
        </w:rPr>
        <w:t xml:space="preserve">Iroda szakcsoport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Közvetlenül a védelemvezető alá tartozik. </w:t>
      </w:r>
    </w:p>
    <w:p w:rsidR="00F2624B" w:rsidRDefault="00F2624B" w:rsidP="00F2624B">
      <w:pPr>
        <w:jc w:val="both"/>
        <w:rPr>
          <w:sz w:val="22"/>
          <w:szCs w:val="22"/>
        </w:rPr>
      </w:pPr>
      <w:r w:rsidRPr="00424E2F">
        <w:rPr>
          <w:b/>
          <w:bCs/>
        </w:rPr>
        <w:t>(vezető: Pénzügyi ügyintéző I., segítői: műszaki ügyintéző, pénzügyi ügyintéző IV.)</w:t>
      </w:r>
    </w:p>
    <w:p w:rsidR="00F2624B" w:rsidRPr="00424E2F" w:rsidRDefault="00F2624B" w:rsidP="00F2624B">
      <w:pPr>
        <w:pStyle w:val="Default"/>
        <w:jc w:val="both"/>
        <w:rPr>
          <w:color w:val="auto"/>
        </w:rPr>
      </w:pPr>
      <w:r w:rsidRPr="009D324D">
        <w:rPr>
          <w:bCs/>
          <w:sz w:val="22"/>
          <w:szCs w:val="22"/>
        </w:rPr>
        <w:t>Elérhetősége</w:t>
      </w:r>
      <w:proofErr w:type="gramStart"/>
      <w:r>
        <w:rPr>
          <w:bCs/>
          <w:sz w:val="22"/>
          <w:szCs w:val="22"/>
        </w:rPr>
        <w:t xml:space="preserve">: </w:t>
      </w:r>
      <w:r w:rsidRPr="00424E2F">
        <w:rPr>
          <w:color w:val="auto"/>
        </w:rPr>
        <w:t>:</w:t>
      </w:r>
      <w:proofErr w:type="gramEnd"/>
      <w:r w:rsidRPr="00424E2F">
        <w:rPr>
          <w:color w:val="auto"/>
        </w:rPr>
        <w:t xml:space="preserve"> </w:t>
      </w:r>
      <w:r w:rsidRPr="00424E2F">
        <w:rPr>
          <w:shd w:val="clear" w:color="auto" w:fill="FFFFFF"/>
        </w:rPr>
        <w:t>+36 30 572 2468, +36 30 572 2766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424E2F">
        <w:t xml:space="preserve">E-mail: </w:t>
      </w:r>
      <w:hyperlink r:id="rId8" w:history="1">
        <w:r w:rsidRPr="00424E2F">
          <w:rPr>
            <w:rStyle w:val="Hiperhivatkozs"/>
            <w:color w:val="auto"/>
            <w:shd w:val="clear" w:color="auto" w:fill="FFFFFF"/>
          </w:rPr>
          <w:t>penzugyvez@tokod.hu</w:t>
        </w:r>
      </w:hyperlink>
      <w:r w:rsidRPr="00424E2F">
        <w:rPr>
          <w:color w:val="auto"/>
        </w:rPr>
        <w:t xml:space="preserve">, </w:t>
      </w:r>
      <w:hyperlink r:id="rId9" w:history="1">
        <w:r w:rsidRPr="00424E2F">
          <w:rPr>
            <w:rStyle w:val="Hiperhivatkozs"/>
            <w:color w:val="auto"/>
            <w:shd w:val="clear" w:color="auto" w:fill="FFFFFF"/>
          </w:rPr>
          <w:t>muszak@tokod.hu</w:t>
        </w:r>
      </w:hyperlink>
    </w:p>
    <w:p w:rsidR="00F2624B" w:rsidRPr="009D324D" w:rsidRDefault="00F2624B" w:rsidP="00F2624B">
      <w:pPr>
        <w:jc w:val="both"/>
        <w:rPr>
          <w:sz w:val="22"/>
          <w:szCs w:val="22"/>
        </w:rPr>
      </w:pPr>
    </w:p>
    <w:p w:rsidR="00F2624B" w:rsidRPr="009D324D" w:rsidRDefault="00F2624B" w:rsidP="00F2624B">
      <w:pPr>
        <w:pStyle w:val="Default"/>
        <w:jc w:val="both"/>
        <w:rPr>
          <w:b/>
          <w:color w:val="auto"/>
          <w:sz w:val="22"/>
          <w:szCs w:val="22"/>
        </w:rPr>
      </w:pPr>
      <w:r w:rsidRPr="009D324D">
        <w:rPr>
          <w:b/>
          <w:color w:val="auto"/>
          <w:sz w:val="22"/>
          <w:szCs w:val="22"/>
        </w:rPr>
        <w:t xml:space="preserve">Feladata: </w:t>
      </w:r>
      <w:r w:rsidRPr="009D324D">
        <w:rPr>
          <w:color w:val="auto"/>
          <w:sz w:val="22"/>
          <w:szCs w:val="22"/>
        </w:rPr>
        <w:t xml:space="preserve">parancsnoki </w:t>
      </w:r>
      <w:proofErr w:type="gramStart"/>
      <w:r w:rsidRPr="009D324D">
        <w:rPr>
          <w:color w:val="auto"/>
          <w:sz w:val="22"/>
          <w:szCs w:val="22"/>
        </w:rPr>
        <w:t>törzs tag</w:t>
      </w:r>
      <w:proofErr w:type="gramEnd"/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>A napi jelentések alapján nyilvántartja a védekezésben résztvevő dolgozókat. Ellenőrzi a munka</w:t>
      </w:r>
      <w:r w:rsidRPr="009D324D">
        <w:rPr>
          <w:color w:val="auto"/>
          <w:sz w:val="22"/>
          <w:szCs w:val="22"/>
        </w:rPr>
        <w:softHyphen/>
        <w:t xml:space="preserve">védelmi, balesetvédelmi és tűzvédelmi szabályok betartását. A védekezési elszámolásokat begyűjti, ellenőrzi, és a kifizetésekről gondoskodik. Napi jelentést ad 18 óráig az ügyeletnek a védekezésben résztvevő irodai létszámról. </w:t>
      </w:r>
    </w:p>
    <w:p w:rsidR="00F2624B" w:rsidRPr="009D324D" w:rsidRDefault="00F2624B" w:rsidP="00F2624B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b/>
          <w:bCs/>
          <w:color w:val="auto"/>
          <w:sz w:val="22"/>
          <w:szCs w:val="22"/>
        </w:rPr>
        <w:t xml:space="preserve">Település műszaki ügyelete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Közvetlenül a védelemvezetőnek van alárendelve. 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424E2F">
        <w:rPr>
          <w:b/>
          <w:bCs/>
          <w:color w:val="auto"/>
        </w:rPr>
        <w:t xml:space="preserve">(vezető: </w:t>
      </w:r>
      <w:hyperlink r:id="rId10" w:history="1">
        <w:r w:rsidRPr="00424E2F">
          <w:rPr>
            <w:rStyle w:val="Hiperhivatkozs"/>
          </w:rPr>
          <w:t>Ingatlangazdálkodási- és hatósági ügyintéző</w:t>
        </w:r>
      </w:hyperlink>
      <w:r w:rsidRPr="00424E2F">
        <w:t>, segítői: adminisztrációs ügyintéző, Könyvtár vezető)</w:t>
      </w:r>
    </w:p>
    <w:p w:rsidR="00F2624B" w:rsidRPr="009D324D" w:rsidRDefault="00F2624B" w:rsidP="00F2624B">
      <w:pPr>
        <w:pStyle w:val="Default"/>
        <w:jc w:val="both"/>
        <w:rPr>
          <w:b/>
          <w:bCs/>
          <w:sz w:val="22"/>
          <w:szCs w:val="22"/>
        </w:rPr>
      </w:pPr>
      <w:r w:rsidRPr="009D324D">
        <w:rPr>
          <w:b/>
          <w:bCs/>
          <w:sz w:val="22"/>
          <w:szCs w:val="22"/>
        </w:rPr>
        <w:t>Műszaki szakcsoport</w:t>
      </w:r>
    </w:p>
    <w:p w:rsidR="00F2624B" w:rsidRPr="009D324D" w:rsidRDefault="00F2624B" w:rsidP="00F2624B">
      <w:pPr>
        <w:pStyle w:val="Default"/>
        <w:jc w:val="both"/>
        <w:rPr>
          <w:bCs/>
          <w:sz w:val="22"/>
          <w:szCs w:val="22"/>
        </w:rPr>
      </w:pPr>
      <w:r w:rsidRPr="009D324D">
        <w:rPr>
          <w:bCs/>
          <w:sz w:val="22"/>
          <w:szCs w:val="22"/>
        </w:rPr>
        <w:t>Címe:</w:t>
      </w:r>
      <w:r>
        <w:rPr>
          <w:bCs/>
          <w:sz w:val="22"/>
          <w:szCs w:val="22"/>
        </w:rPr>
        <w:t xml:space="preserve"> 2531 Tokod Kossuth Lajos utca 53.</w:t>
      </w:r>
    </w:p>
    <w:p w:rsidR="00F2624B" w:rsidRPr="00424E2F" w:rsidRDefault="00F2624B" w:rsidP="00F2624B">
      <w:pPr>
        <w:pStyle w:val="Default"/>
        <w:jc w:val="both"/>
        <w:rPr>
          <w:color w:val="auto"/>
        </w:rPr>
      </w:pPr>
      <w:r w:rsidRPr="009D324D">
        <w:rPr>
          <w:bCs/>
          <w:sz w:val="22"/>
          <w:szCs w:val="22"/>
        </w:rPr>
        <w:t xml:space="preserve">Elérhetősége: </w:t>
      </w:r>
      <w:r w:rsidRPr="00424E2F">
        <w:rPr>
          <w:shd w:val="clear" w:color="auto" w:fill="FFFFFF"/>
        </w:rPr>
        <w:t>+36 30 572 2779</w:t>
      </w:r>
    </w:p>
    <w:p w:rsidR="00F2624B" w:rsidRPr="000F2D7D" w:rsidRDefault="00F2624B" w:rsidP="00F2624B">
      <w:pPr>
        <w:pStyle w:val="Default"/>
        <w:jc w:val="both"/>
        <w:rPr>
          <w:bCs/>
          <w:sz w:val="22"/>
          <w:szCs w:val="22"/>
        </w:rPr>
      </w:pPr>
      <w:r w:rsidRPr="00424E2F">
        <w:lastRenderedPageBreak/>
        <w:t xml:space="preserve">E-mail: </w:t>
      </w:r>
      <w:r w:rsidRPr="000F2D7D">
        <w:rPr>
          <w:shd w:val="clear" w:color="auto" w:fill="FFFFFF"/>
        </w:rPr>
        <w:t>epites@tokod.hu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b/>
          <w:color w:val="auto"/>
          <w:sz w:val="22"/>
          <w:szCs w:val="22"/>
        </w:rPr>
        <w:t xml:space="preserve">Feladata: </w:t>
      </w:r>
      <w:r w:rsidRPr="009D324D">
        <w:rPr>
          <w:color w:val="auto"/>
          <w:sz w:val="22"/>
          <w:szCs w:val="22"/>
        </w:rPr>
        <w:t>műszaki egység parancsnok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 xml:space="preserve">A szakcsoportoktól napi jelentések begyűjtése összegyűjtése. Védekezési napló vezetése. </w:t>
      </w:r>
    </w:p>
    <w:p w:rsidR="00F2624B" w:rsidRPr="009D324D" w:rsidRDefault="00F2624B" w:rsidP="00F2624B">
      <w:pPr>
        <w:pStyle w:val="Default"/>
        <w:jc w:val="both"/>
        <w:rPr>
          <w:color w:val="auto"/>
          <w:sz w:val="22"/>
          <w:szCs w:val="22"/>
        </w:rPr>
      </w:pPr>
      <w:r w:rsidRPr="009D324D">
        <w:rPr>
          <w:color w:val="auto"/>
          <w:sz w:val="22"/>
          <w:szCs w:val="22"/>
        </w:rPr>
        <w:t>A védekezéssel kapcsolatos tájékoztatók és helyzetjelentések összeállítása és továbbítása a Katasztrófavédelmi Igazgatóság helyi Polgárvédelmi vezetőjének a VIZIG Műszaki Ügyeletének. Szükség szerint a sajtónak, a médiáknak. Gondoskodik az adattovábbításról.</w:t>
      </w:r>
    </w:p>
    <w:p w:rsidR="007D19E9" w:rsidRPr="00F2624B" w:rsidRDefault="007D19E9" w:rsidP="00F2624B"/>
    <w:sectPr w:rsidR="007D19E9" w:rsidRPr="00F26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D385C"/>
    <w:multiLevelType w:val="hybridMultilevel"/>
    <w:tmpl w:val="BCE04D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239C6"/>
    <w:multiLevelType w:val="hybridMultilevel"/>
    <w:tmpl w:val="F3080DA0"/>
    <w:lvl w:ilvl="0" w:tplc="6DA6EC2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30"/>
    <w:rsid w:val="002F753A"/>
    <w:rsid w:val="005E2BB1"/>
    <w:rsid w:val="00742974"/>
    <w:rsid w:val="007D19E9"/>
    <w:rsid w:val="00C22730"/>
    <w:rsid w:val="00C445BA"/>
    <w:rsid w:val="00F2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B243B-3AFA-4D86-8D3C-8B9A239C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26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7429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rsid w:val="0074297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nzugyvez@tokod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yakonyv@tokod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egyzo@tokod.h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polgarmester@tokod.hu" TargetMode="External"/><Relationship Id="rId10" Type="http://schemas.openxmlformats.org/officeDocument/2006/relationships/hyperlink" Target="https://tokod.hu/hivatali-dolgozok-es-elerhetosege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uszak@tokod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Gyöngyösi</cp:lastModifiedBy>
  <cp:revision>2</cp:revision>
  <dcterms:created xsi:type="dcterms:W3CDTF">2024-06-27T09:20:00Z</dcterms:created>
  <dcterms:modified xsi:type="dcterms:W3CDTF">2024-06-27T09:20:00Z</dcterms:modified>
</cp:coreProperties>
</file>